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FB" w:rsidRDefault="00A57FCE" w:rsidP="00A57FCE">
      <w:pPr>
        <w:pStyle w:val="AralkYok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A57FCE">
        <w:rPr>
          <w:rFonts w:ascii="Times New Roman" w:hAnsi="Times New Roman" w:cs="Times New Roman"/>
          <w:sz w:val="24"/>
        </w:rPr>
        <w:t>T.C.</w:t>
      </w:r>
    </w:p>
    <w:p w:rsidR="00A57FCE" w:rsidRDefault="00A57FCE" w:rsidP="00A57FCE">
      <w:pPr>
        <w:pStyle w:val="AralkYok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BAŞBAKANLIK</w:t>
      </w:r>
    </w:p>
    <w:p w:rsidR="00A57FCE" w:rsidRDefault="00A57FCE" w:rsidP="00A57FCE">
      <w:pPr>
        <w:pStyle w:val="AralkYok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İdareyi Geliştirme Başkanlığı</w:t>
      </w:r>
    </w:p>
    <w:p w:rsidR="00A57FCE" w:rsidRDefault="00A57FCE" w:rsidP="00A57FCE">
      <w:pPr>
        <w:pStyle w:val="AralkYok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Ek-2</w:t>
      </w:r>
    </w:p>
    <w:p w:rsidR="00A57FCE" w:rsidRDefault="00A57FCE" w:rsidP="00A57FCE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A57FCE" w:rsidRDefault="00A57FCE" w:rsidP="00A57FCE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A57FCE" w:rsidRDefault="00A57FCE" w:rsidP="00A57FCE">
      <w:pPr>
        <w:pStyle w:val="AralkYok"/>
        <w:jc w:val="center"/>
        <w:rPr>
          <w:rFonts w:ascii="Times New Roman" w:hAnsi="Times New Roman" w:cs="Times New Roman"/>
          <w:b/>
          <w:sz w:val="28"/>
        </w:rPr>
      </w:pPr>
      <w:r w:rsidRPr="00A57FCE">
        <w:rPr>
          <w:rFonts w:ascii="Times New Roman" w:hAnsi="Times New Roman" w:cs="Times New Roman"/>
          <w:b/>
          <w:sz w:val="28"/>
        </w:rPr>
        <w:t>Taslak Hakkında Görüş Bildirme Fonu</w:t>
      </w:r>
    </w:p>
    <w:p w:rsidR="00A57FCE" w:rsidRDefault="00A57FCE" w:rsidP="00A57FCE">
      <w:pPr>
        <w:pStyle w:val="AralkYok"/>
        <w:jc w:val="center"/>
        <w:rPr>
          <w:rFonts w:ascii="Times New Roman" w:hAnsi="Times New Roman" w:cs="Times New Roman"/>
          <w:b/>
          <w:sz w:val="28"/>
        </w:rPr>
      </w:pPr>
    </w:p>
    <w:p w:rsidR="00A57FCE" w:rsidRPr="00A57FCE" w:rsidRDefault="00A57FCE" w:rsidP="00A57FCE">
      <w:pPr>
        <w:pStyle w:val="AralkYok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A57FCE" w:rsidTr="000922F4">
        <w:tc>
          <w:tcPr>
            <w:tcW w:w="9429" w:type="dxa"/>
            <w:gridSpan w:val="2"/>
          </w:tcPr>
          <w:p w:rsidR="00A57FCE" w:rsidRDefault="00A57FCE" w:rsidP="00A57FCE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Taslağın Geneli Üzerindeki Görüş ve Değerlendirmeler</w:t>
            </w: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Teklif</w:t>
            </w:r>
          </w:p>
          <w:p w:rsidR="00A57FCE" w:rsidRDefault="00A57FCE" w:rsidP="00A57FCE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57FCE" w:rsidRDefault="00A57FCE" w:rsidP="00A57FCE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57FCE" w:rsidRDefault="00A57FCE" w:rsidP="00A57FCE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57FCE" w:rsidRDefault="00A57FCE" w:rsidP="00A57FCE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57FCE" w:rsidRDefault="00A57FCE" w:rsidP="00A57FCE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57FCE" w:rsidRDefault="00A57FCE" w:rsidP="00A57FCE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57FCE" w:rsidRDefault="00A57FCE" w:rsidP="00A57FCE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57FCE" w:rsidRDefault="00A57FCE" w:rsidP="00A57FCE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7FCE" w:rsidTr="00A57FCE">
        <w:tc>
          <w:tcPr>
            <w:tcW w:w="4714" w:type="dxa"/>
          </w:tcPr>
          <w:p w:rsidR="00A57FCE" w:rsidRDefault="00A57FCE" w:rsidP="00A57FCE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Taslak Maddesi</w:t>
            </w: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Görüş ve Değerlendirme</w:t>
            </w: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Teklif</w:t>
            </w:r>
          </w:p>
        </w:tc>
      </w:tr>
      <w:tr w:rsidR="00A57FCE" w:rsidTr="00A57FCE">
        <w:tc>
          <w:tcPr>
            <w:tcW w:w="4714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</w:t>
            </w: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7FCE" w:rsidTr="00A57FCE">
        <w:tc>
          <w:tcPr>
            <w:tcW w:w="4714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</w:t>
            </w: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7FCE" w:rsidTr="00A57FCE">
        <w:tc>
          <w:tcPr>
            <w:tcW w:w="4714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</w:t>
            </w: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7FCE" w:rsidTr="00A57FCE">
        <w:tc>
          <w:tcPr>
            <w:tcW w:w="4714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</w:t>
            </w: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7FCE" w:rsidTr="00A57FCE">
        <w:tc>
          <w:tcPr>
            <w:tcW w:w="4714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</w:t>
            </w: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7FCE" w:rsidTr="00A57FCE">
        <w:tc>
          <w:tcPr>
            <w:tcW w:w="4714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….</w:t>
            </w:r>
            <w:proofErr w:type="gramEnd"/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7FCE" w:rsidTr="00A57FCE">
        <w:tc>
          <w:tcPr>
            <w:tcW w:w="4714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7FCE" w:rsidTr="00A57FCE">
        <w:tc>
          <w:tcPr>
            <w:tcW w:w="4714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7FCE" w:rsidTr="00A57FCE">
        <w:tc>
          <w:tcPr>
            <w:tcW w:w="4714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7FCE" w:rsidTr="00A57FCE">
        <w:tc>
          <w:tcPr>
            <w:tcW w:w="4714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5" w:type="dxa"/>
          </w:tcPr>
          <w:p w:rsidR="00A57FCE" w:rsidRDefault="00A57FCE" w:rsidP="00A57FCE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57FCE" w:rsidRDefault="00A57FCE" w:rsidP="00A57FCE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A57FCE" w:rsidRPr="00A57FCE" w:rsidRDefault="00A57FCE" w:rsidP="00A57FCE">
      <w:pPr>
        <w:rPr>
          <w:rFonts w:ascii="Times New Roman" w:hAnsi="Times New Roman" w:cs="Times New Roman"/>
          <w:sz w:val="24"/>
        </w:rPr>
      </w:pPr>
    </w:p>
    <w:sectPr w:rsidR="00A57FCE" w:rsidRPr="00A57FCE" w:rsidSect="00A57F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CE"/>
    <w:rsid w:val="006421FB"/>
    <w:rsid w:val="00A5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57FCE"/>
    <w:pPr>
      <w:spacing w:after="0" w:line="240" w:lineRule="auto"/>
    </w:pPr>
  </w:style>
  <w:style w:type="table" w:styleId="TabloKlavuzu">
    <w:name w:val="Table Grid"/>
    <w:basedOn w:val="NormalTablo"/>
    <w:uiPriority w:val="59"/>
    <w:rsid w:val="00A5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57FCE"/>
    <w:pPr>
      <w:spacing w:after="0" w:line="240" w:lineRule="auto"/>
    </w:pPr>
  </w:style>
  <w:style w:type="table" w:styleId="TabloKlavuzu">
    <w:name w:val="Table Grid"/>
    <w:basedOn w:val="NormalTablo"/>
    <w:uiPriority w:val="59"/>
    <w:rsid w:val="00A5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8A7C5-542A-4908-9C8C-77DF000F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</dc:creator>
  <cp:lastModifiedBy>Serkan</cp:lastModifiedBy>
  <cp:revision>1</cp:revision>
  <dcterms:created xsi:type="dcterms:W3CDTF">2016-04-01T12:50:00Z</dcterms:created>
  <dcterms:modified xsi:type="dcterms:W3CDTF">2016-04-01T12:59:00Z</dcterms:modified>
</cp:coreProperties>
</file>